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FE005C" w14:textId="77777777" w:rsidR="005E228B" w:rsidRPr="005E228B" w:rsidRDefault="005E228B" w:rsidP="005E22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E228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935" distR="114935" simplePos="0" relativeHeight="251659264" behindDoc="0" locked="0" layoutInCell="1" allowOverlap="1" wp14:anchorId="55CAC17A" wp14:editId="5E6D5855">
            <wp:simplePos x="0" y="0"/>
            <wp:positionH relativeFrom="margin">
              <wp:posOffset>2771140</wp:posOffset>
            </wp:positionH>
            <wp:positionV relativeFrom="margin">
              <wp:posOffset>-318861</wp:posOffset>
            </wp:positionV>
            <wp:extent cx="790575" cy="941161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1881" cy="942716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C60B745" w14:textId="77777777" w:rsidR="005E228B" w:rsidRPr="005E228B" w:rsidRDefault="005E228B" w:rsidP="005E22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63907B" w14:textId="77777777" w:rsidR="005E228B" w:rsidRPr="005E228B" w:rsidRDefault="005E228B" w:rsidP="005E22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07AAA44A" w14:textId="77777777" w:rsidR="005E228B" w:rsidRPr="005E228B" w:rsidRDefault="005E228B" w:rsidP="005E228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1042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7229"/>
        <w:gridCol w:w="1701"/>
        <w:gridCol w:w="73"/>
      </w:tblGrid>
      <w:tr w:rsidR="005E228B" w:rsidRPr="005E228B" w14:paraId="588A2CEB" w14:textId="77777777" w:rsidTr="00AB515C">
        <w:tc>
          <w:tcPr>
            <w:tcW w:w="104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86D6A0C" w14:textId="77777777" w:rsidR="005E228B" w:rsidRPr="005E228B" w:rsidRDefault="005E228B" w:rsidP="005E228B">
            <w:pPr>
              <w:keepNext/>
              <w:spacing w:after="0" w:line="240" w:lineRule="auto"/>
              <w:ind w:right="389"/>
              <w:jc w:val="center"/>
              <w:outlineLvl w:val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228B" w:rsidRPr="005E228B" w14:paraId="5B117921" w14:textId="77777777" w:rsidTr="00AB51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3" w:type="dxa"/>
        </w:trPr>
        <w:tc>
          <w:tcPr>
            <w:tcW w:w="1418" w:type="dxa"/>
          </w:tcPr>
          <w:p w14:paraId="47EA160D" w14:textId="77777777" w:rsidR="005E228B" w:rsidRPr="005E228B" w:rsidRDefault="005E228B" w:rsidP="005E2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A5CD306" w14:textId="77777777" w:rsidR="005E228B" w:rsidRPr="005E228B" w:rsidRDefault="005E228B" w:rsidP="005E228B">
            <w:pPr>
              <w:spacing w:after="0" w:line="240" w:lineRule="auto"/>
              <w:ind w:right="-2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229" w:type="dxa"/>
          </w:tcPr>
          <w:p w14:paraId="5618995F" w14:textId="77777777" w:rsidR="005E228B" w:rsidRPr="005E228B" w:rsidRDefault="005E228B" w:rsidP="005E228B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22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СОБРАНИЕ ДЕПУТАТОВ</w:t>
            </w:r>
          </w:p>
          <w:p w14:paraId="08C0A5A9" w14:textId="77777777" w:rsidR="005E228B" w:rsidRPr="005E228B" w:rsidRDefault="005E228B" w:rsidP="005E228B">
            <w:pPr>
              <w:keepNext/>
              <w:spacing w:after="0" w:line="240" w:lineRule="auto"/>
              <w:jc w:val="center"/>
              <w:outlineLvl w:val="2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22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ВАРНЕНСКОГО МУНИЦИПАЛЬНОГО ОКРУГА</w:t>
            </w:r>
          </w:p>
          <w:p w14:paraId="619FF732" w14:textId="77777777" w:rsidR="005E228B" w:rsidRPr="005E228B" w:rsidRDefault="005E228B" w:rsidP="005E2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5E22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ЧЕЛЯБИНСКОЙ ОБЛАСТИ</w:t>
            </w:r>
          </w:p>
          <w:p w14:paraId="50DB18D9" w14:textId="77777777" w:rsidR="005E228B" w:rsidRPr="005E228B" w:rsidRDefault="005E228B" w:rsidP="005E228B">
            <w:pPr>
              <w:keepNext/>
              <w:spacing w:after="0" w:line="240" w:lineRule="auto"/>
              <w:ind w:left="-108"/>
              <w:jc w:val="center"/>
              <w:outlineLvl w:val="1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E228B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РЕШЕНИЕ</w:t>
            </w:r>
          </w:p>
        </w:tc>
        <w:tc>
          <w:tcPr>
            <w:tcW w:w="1701" w:type="dxa"/>
          </w:tcPr>
          <w:p w14:paraId="005514F4" w14:textId="77777777" w:rsidR="005E228B" w:rsidRPr="005E228B" w:rsidRDefault="005E228B" w:rsidP="005E228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5E228B" w:rsidRPr="005E228B" w14:paraId="714FAA65" w14:textId="77777777" w:rsidTr="00AB515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73" w:type="dxa"/>
        </w:trPr>
        <w:tc>
          <w:tcPr>
            <w:tcW w:w="1418" w:type="dxa"/>
          </w:tcPr>
          <w:p w14:paraId="4860D270" w14:textId="77777777" w:rsidR="005E228B" w:rsidRPr="005E228B" w:rsidRDefault="005E228B" w:rsidP="005E228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7229" w:type="dxa"/>
          </w:tcPr>
          <w:p w14:paraId="4575E6AF" w14:textId="77777777" w:rsidR="005E228B" w:rsidRPr="005E228B" w:rsidRDefault="005E228B" w:rsidP="005E2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  <w:tc>
          <w:tcPr>
            <w:tcW w:w="1701" w:type="dxa"/>
          </w:tcPr>
          <w:p w14:paraId="571F92CD" w14:textId="77777777" w:rsidR="005E228B" w:rsidRPr="005E228B" w:rsidRDefault="005E228B" w:rsidP="005E228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  <w:lang w:eastAsia="ru-RU"/>
              </w:rPr>
            </w:pPr>
          </w:p>
        </w:tc>
      </w:tr>
    </w:tbl>
    <w:p w14:paraId="1848E26D" w14:textId="6E257398" w:rsidR="005E228B" w:rsidRPr="005E228B" w:rsidRDefault="005E228B" w:rsidP="005E228B">
      <w:pPr>
        <w:tabs>
          <w:tab w:val="right" w:leader="underscore" w:pos="2835"/>
          <w:tab w:val="right" w:leader="underscore" w:pos="4536"/>
          <w:tab w:val="left" w:pos="10065"/>
        </w:tabs>
        <w:spacing w:after="0" w:line="240" w:lineRule="auto"/>
        <w:rPr>
          <w:rFonts w:ascii="Times New Roman" w:eastAsia="Calibri" w:hAnsi="Times New Roman" w:cs="Times New Roman"/>
          <w:sz w:val="32"/>
          <w:szCs w:val="32"/>
          <w:lang w:eastAsia="ru-RU"/>
        </w:rPr>
      </w:pPr>
      <w:bookmarkStart w:id="0" w:name="_Hlk119586615"/>
      <w:bookmarkStart w:id="1" w:name="_Hlk111721343"/>
      <w:r w:rsidRPr="005E228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от </w:t>
      </w:r>
      <w:r w:rsidR="00031355">
        <w:rPr>
          <w:rFonts w:ascii="Times New Roman" w:eastAsia="Calibri" w:hAnsi="Times New Roman" w:cs="Times New Roman"/>
          <w:sz w:val="26"/>
          <w:szCs w:val="26"/>
          <w:lang w:eastAsia="ru-RU"/>
        </w:rPr>
        <w:t>21 мая</w:t>
      </w:r>
      <w:r w:rsidRPr="005E228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2026года</w:t>
      </w:r>
      <w:r w:rsidR="00190040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                                               </w:t>
      </w:r>
    </w:p>
    <w:p w14:paraId="3F231B48" w14:textId="15F1DAFF" w:rsidR="005E228B" w:rsidRPr="005E228B" w:rsidRDefault="005E228B" w:rsidP="005E228B">
      <w:pPr>
        <w:tabs>
          <w:tab w:val="right" w:leader="underscore" w:pos="2835"/>
          <w:tab w:val="right" w:leader="underscore" w:pos="4536"/>
          <w:tab w:val="left" w:pos="10065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proofErr w:type="spellStart"/>
      <w:r w:rsidRPr="005E228B">
        <w:rPr>
          <w:rFonts w:ascii="Times New Roman" w:eastAsia="Calibri" w:hAnsi="Times New Roman" w:cs="Times New Roman"/>
          <w:sz w:val="26"/>
          <w:szCs w:val="26"/>
          <w:lang w:eastAsia="ru-RU"/>
        </w:rPr>
        <w:t>с.Варна</w:t>
      </w:r>
      <w:proofErr w:type="spellEnd"/>
      <w:r w:rsidRPr="005E228B">
        <w:rPr>
          <w:rFonts w:ascii="Times New Roman" w:eastAsia="Calibri" w:hAnsi="Times New Roman" w:cs="Times New Roman"/>
          <w:sz w:val="26"/>
          <w:szCs w:val="26"/>
          <w:lang w:eastAsia="ru-RU"/>
        </w:rPr>
        <w:t xml:space="preserve">                                                    № </w:t>
      </w:r>
      <w:bookmarkEnd w:id="0"/>
      <w:bookmarkEnd w:id="1"/>
      <w:r w:rsidR="00CE66EE">
        <w:rPr>
          <w:rFonts w:ascii="Times New Roman" w:eastAsia="Calibri" w:hAnsi="Times New Roman" w:cs="Times New Roman"/>
          <w:sz w:val="26"/>
          <w:szCs w:val="26"/>
          <w:lang w:eastAsia="ru-RU"/>
        </w:rPr>
        <w:t>98</w:t>
      </w:r>
    </w:p>
    <w:p w14:paraId="40DA6F06" w14:textId="77777777" w:rsidR="005E228B" w:rsidRPr="005E228B" w:rsidRDefault="005E228B" w:rsidP="005E228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45"/>
        <w:gridCol w:w="4610"/>
      </w:tblGrid>
      <w:tr w:rsidR="005E228B" w:rsidRPr="005E228B" w14:paraId="51A917D5" w14:textId="77777777" w:rsidTr="00AB515C">
        <w:tc>
          <w:tcPr>
            <w:tcW w:w="4926" w:type="dxa"/>
          </w:tcPr>
          <w:p w14:paraId="16E2192A" w14:textId="2F3598E6" w:rsidR="005E228B" w:rsidRPr="005E228B" w:rsidRDefault="005E228B" w:rsidP="005E228B">
            <w:pPr>
              <w:widowControl w:val="0"/>
              <w:tabs>
                <w:tab w:val="left" w:pos="567"/>
                <w:tab w:val="left" w:pos="1064"/>
              </w:tabs>
              <w:jc w:val="both"/>
              <w:rPr>
                <w:rFonts w:ascii="Times New Roman" w:eastAsia="Lucida Sans Unicode" w:hAnsi="Times New Roman" w:cs="Times New Roman"/>
                <w:b/>
                <w:bCs/>
                <w:kern w:val="2"/>
                <w:sz w:val="28"/>
                <w:szCs w:val="28"/>
              </w:rPr>
            </w:pPr>
            <w:r w:rsidRPr="005E22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</w:t>
            </w:r>
            <w:r w:rsidRPr="00045E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внесении изменений и дополнений в</w:t>
            </w:r>
            <w:r w:rsidRPr="005E22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Поряд</w:t>
            </w:r>
            <w:r w:rsidRPr="00045E8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ок</w:t>
            </w:r>
            <w:r w:rsidRPr="005E228B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 xml:space="preserve"> предоставления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</w:t>
            </w:r>
          </w:p>
        </w:tc>
        <w:tc>
          <w:tcPr>
            <w:tcW w:w="4927" w:type="dxa"/>
          </w:tcPr>
          <w:p w14:paraId="7AEC2DE1" w14:textId="77777777" w:rsidR="005E228B" w:rsidRPr="005E228B" w:rsidRDefault="005E228B" w:rsidP="005E228B">
            <w:pPr>
              <w:suppressAutoHyphens/>
              <w:jc w:val="both"/>
              <w:rPr>
                <w:rFonts w:ascii="Times New Roman" w:eastAsia="Lucida Sans Unicode" w:hAnsi="Times New Roman" w:cs="Times New Roman"/>
                <w:kern w:val="2"/>
                <w:sz w:val="26"/>
                <w:szCs w:val="26"/>
              </w:rPr>
            </w:pPr>
          </w:p>
        </w:tc>
      </w:tr>
    </w:tbl>
    <w:p w14:paraId="5F043366" w14:textId="77777777" w:rsidR="005E228B" w:rsidRPr="005E228B" w:rsidRDefault="005E228B" w:rsidP="005E228B">
      <w:pPr>
        <w:tabs>
          <w:tab w:val="center" w:pos="1320"/>
        </w:tabs>
        <w:spacing w:after="0" w:line="240" w:lineRule="auto"/>
        <w:jc w:val="both"/>
        <w:rPr>
          <w:rFonts w:ascii="Times New Roman" w:eastAsia="Lucida Sans Unicode" w:hAnsi="Times New Roman" w:cs="Tahoma"/>
          <w:iCs/>
          <w:kern w:val="2"/>
          <w:sz w:val="26"/>
          <w:szCs w:val="26"/>
          <w:lang w:eastAsia="ru-RU"/>
        </w:rPr>
      </w:pPr>
    </w:p>
    <w:p w14:paraId="3F34B4E9" w14:textId="77777777" w:rsidR="005E228B" w:rsidRPr="005E228B" w:rsidRDefault="005E228B" w:rsidP="005E228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40D14DA" w14:textId="54B0C175" w:rsidR="005E228B" w:rsidRPr="005E228B" w:rsidRDefault="005E228B" w:rsidP="005E228B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E228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Бюджетным кодексом  Российской Федерации, Федеральным законом Российской Федерации от 20 марта 2025 года N 33-ФЗ «Об общих принципах организации местного самоуправления в единой системе публичной власти»,</w:t>
      </w:r>
      <w:r w:rsidRPr="00045E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E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Положением о порядке расходования средств резервного фонда администрации Варненского муниципального округа Челябинской области, </w:t>
      </w:r>
      <w:bookmarkStart w:id="2" w:name="_Hlk230013673"/>
      <w:r w:rsidRPr="005E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Собрание депутатов Варненского муниципального округа Челябинской области </w:t>
      </w:r>
      <w:bookmarkEnd w:id="2"/>
      <w:r w:rsidRPr="005E228B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первого созыва</w:t>
      </w:r>
    </w:p>
    <w:p w14:paraId="5F8082E1" w14:textId="77777777" w:rsidR="005E228B" w:rsidRPr="005E228B" w:rsidRDefault="005E228B" w:rsidP="005E22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  <w:r w:rsidRPr="005E228B"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  <w:t>Р Е Ш А Е Т:</w:t>
      </w:r>
    </w:p>
    <w:p w14:paraId="6029D0E5" w14:textId="77777777" w:rsidR="005E228B" w:rsidRPr="005E228B" w:rsidRDefault="005E228B" w:rsidP="005E228B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zh-CN"/>
        </w:rPr>
      </w:pPr>
    </w:p>
    <w:p w14:paraId="16A39C95" w14:textId="0636BDDB" w:rsidR="003C4A3F" w:rsidRPr="003C4A3F" w:rsidRDefault="00CE66EE" w:rsidP="00CE66EE">
      <w:pPr>
        <w:widowControl w:val="0"/>
        <w:ind w:firstLine="708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 Внести в</w:t>
      </w:r>
      <w:r w:rsidR="003C4A3F" w:rsidRPr="003C4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Собрание депутатов Варненского муниципального округа Челябинской области </w:t>
      </w:r>
      <w:r w:rsidR="00760B37" w:rsidRPr="003C4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30.04.2026 г. № </w:t>
      </w:r>
      <w:proofErr w:type="gramStart"/>
      <w:r w:rsidR="00760B37" w:rsidRPr="003C4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78 </w:t>
      </w:r>
      <w:r w:rsidR="00760B3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E0F9E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End"/>
      <w:r w:rsidR="003E0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утверждении </w:t>
      </w:r>
      <w:r w:rsidR="003E0F9E" w:rsidRPr="007F10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предоставления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</w:t>
      </w:r>
      <w:r w:rsidR="003E0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3C4A3F" w:rsidRPr="003C4A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следующие изменения: </w:t>
      </w:r>
    </w:p>
    <w:p w14:paraId="6610B07C" w14:textId="0112BEDA" w:rsidR="00CE66EE" w:rsidRDefault="00F91BD4" w:rsidP="00F91BD4">
      <w:pPr>
        <w:widowControl w:val="0"/>
        <w:tabs>
          <w:tab w:val="left" w:pos="567"/>
          <w:tab w:val="left" w:pos="1064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    1</w:t>
      </w:r>
      <w:r w:rsidR="00CE66EE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) </w:t>
      </w:r>
      <w:r w:rsidR="00A61B69" w:rsidRPr="00F91BD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п</w:t>
      </w:r>
      <w:r w:rsidR="00CE66EE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ункт </w:t>
      </w:r>
      <w:r w:rsidR="00A61B69" w:rsidRPr="00F91BD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4 </w:t>
      </w:r>
      <w:proofErr w:type="gramStart"/>
      <w:r w:rsidR="00CE66EE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Решения</w:t>
      </w:r>
      <w:r w:rsidR="00C02B40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F91BD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CE66EE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изложить</w:t>
      </w:r>
      <w:proofErr w:type="gramEnd"/>
      <w:r w:rsidR="00A61B69" w:rsidRPr="00F91BD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в следующей редакции</w:t>
      </w:r>
      <w:r w:rsidR="00CE66EE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:</w:t>
      </w:r>
    </w:p>
    <w:p w14:paraId="0BE9A9D0" w14:textId="0582B633" w:rsidR="00A61B69" w:rsidRPr="00F91BD4" w:rsidRDefault="00A61B69" w:rsidP="00F91BD4">
      <w:pPr>
        <w:widowControl w:val="0"/>
        <w:tabs>
          <w:tab w:val="left" w:pos="567"/>
          <w:tab w:val="left" w:pos="1064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F91BD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F91BD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E66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F91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Наделить полномочиями по обеспечению взаимодействия с пунктом отбора на военную службу </w:t>
      </w:r>
      <w:proofErr w:type="spellStart"/>
      <w:r w:rsidRPr="00F91BD4">
        <w:rPr>
          <w:rFonts w:ascii="Times New Roman" w:eastAsia="Times New Roman" w:hAnsi="Times New Roman" w:cs="Times New Roman"/>
          <w:sz w:val="28"/>
          <w:szCs w:val="28"/>
          <w:lang w:eastAsia="ru-RU"/>
        </w:rPr>
        <w:t>г.Челябинска</w:t>
      </w:r>
      <w:proofErr w:type="spellEnd"/>
      <w:r w:rsidRPr="00F91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91BD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от имени администрации</w:t>
      </w:r>
      <w:r w:rsidRPr="00F91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Варненского муниципального округа </w:t>
      </w:r>
      <w:r w:rsidRPr="00F91BD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Управляющего делами администрации </w:t>
      </w:r>
      <w:r w:rsidRPr="00F91BD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Варненского</w:t>
      </w:r>
      <w:r w:rsidRPr="00F91BD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муниципального округа (далее – Уполномоченное лицо)»</w:t>
      </w:r>
      <w:r w:rsidR="00CE66EE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;</w:t>
      </w:r>
    </w:p>
    <w:p w14:paraId="3F3FD541" w14:textId="208ABD09" w:rsidR="005E228B" w:rsidRDefault="00F91BD4" w:rsidP="00F91BD4">
      <w:pPr>
        <w:widowControl w:val="0"/>
        <w:tabs>
          <w:tab w:val="left" w:pos="567"/>
          <w:tab w:val="left" w:pos="10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     2</w:t>
      </w:r>
      <w:r w:rsidR="00CE66EE">
        <w:rPr>
          <w:rFonts w:ascii="Times New Roman" w:eastAsia="Times New Roman" w:hAnsi="Times New Roman" w:cs="Times New Roman"/>
          <w:sz w:val="28"/>
          <w:szCs w:val="28"/>
          <w:lang w:eastAsia="ru-RU"/>
        </w:rPr>
        <w:t>) в пунктах</w:t>
      </w:r>
      <w:r w:rsidRPr="00F91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2981" w:rsidRPr="00F91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5.1, 6, 8, 11 </w:t>
      </w:r>
      <w:r w:rsidR="005E228B" w:rsidRPr="00F91BD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</w:t>
      </w:r>
      <w:r w:rsidR="00552981" w:rsidRPr="00F91BD4">
        <w:rPr>
          <w:rFonts w:ascii="Times New Roman" w:eastAsia="Times New Roman" w:hAnsi="Times New Roman" w:cs="Times New Roman"/>
          <w:sz w:val="28"/>
          <w:szCs w:val="28"/>
          <w:lang w:eastAsia="ru-RU"/>
        </w:rPr>
        <w:t>ка</w:t>
      </w:r>
      <w:r w:rsidR="005E228B" w:rsidRPr="00F91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предоставления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</w:t>
      </w:r>
      <w:r w:rsidR="00045E89" w:rsidRPr="00F91BD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045E89" w:rsidRPr="00F91BD4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bookmarkStart w:id="3" w:name="_Hlk230014690"/>
      <w:r w:rsidR="00045E89" w:rsidRPr="00F91BD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исключи</w:t>
      </w:r>
      <w:r w:rsidRPr="00F91BD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ть</w:t>
      </w:r>
      <w:r w:rsidR="00E401E5" w:rsidRPr="00F91BD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CE66EE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слова </w:t>
      </w:r>
      <w:r w:rsidR="00045E89" w:rsidRPr="00F91BD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«военный комиссариат </w:t>
      </w:r>
      <w:proofErr w:type="spellStart"/>
      <w:r w:rsidR="00045E89" w:rsidRPr="00F91BD4">
        <w:rPr>
          <w:rFonts w:ascii="Times New Roman" w:eastAsia="Times New Roman" w:hAnsi="Times New Roman" w:cs="Times New Roman"/>
          <w:sz w:val="28"/>
          <w:szCs w:val="28"/>
          <w:lang w:eastAsia="ru-RU"/>
        </w:rPr>
        <w:t>г.Карталы</w:t>
      </w:r>
      <w:proofErr w:type="spellEnd"/>
      <w:r w:rsidR="00045E89" w:rsidRPr="00F91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Варненского, Карталинского и Чесменского районов </w:t>
      </w:r>
      <w:r w:rsidR="00045E89" w:rsidRPr="00F91BD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Челябинской области»</w:t>
      </w:r>
      <w:r w:rsidR="00CE66EE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bookmarkEnd w:id="3"/>
    <w:p w14:paraId="6582CBB3" w14:textId="7ADB4D78" w:rsidR="00245B26" w:rsidRDefault="00245B26" w:rsidP="00245B26">
      <w:pPr>
        <w:widowControl w:val="0"/>
        <w:tabs>
          <w:tab w:val="left" w:pos="567"/>
          <w:tab w:val="left" w:pos="106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3</w:t>
      </w:r>
      <w:r w:rsidR="00CE66EE">
        <w:rPr>
          <w:rFonts w:ascii="Times New Roman" w:eastAsia="Times New Roman" w:hAnsi="Times New Roman" w:cs="Times New Roman"/>
          <w:sz w:val="28"/>
          <w:szCs w:val="28"/>
          <w:lang w:eastAsia="ru-RU"/>
        </w:rPr>
        <w:t>) 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приложения</w:t>
      </w:r>
      <w:r w:rsidR="00CE66EE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1, 3 к Порядку</w:t>
      </w:r>
      <w:r w:rsidRPr="00245B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F104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</w:t>
      </w:r>
      <w:r w:rsidRPr="00245B26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F91BD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исключить</w:t>
      </w:r>
      <w:r w:rsidR="00CE66EE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слова</w:t>
      </w:r>
      <w:r w:rsidRPr="00F91BD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«военный комиссариат </w:t>
      </w:r>
      <w:proofErr w:type="spellStart"/>
      <w:r w:rsidRPr="00F91BD4">
        <w:rPr>
          <w:rFonts w:ascii="Times New Roman" w:eastAsia="Times New Roman" w:hAnsi="Times New Roman" w:cs="Times New Roman"/>
          <w:sz w:val="28"/>
          <w:szCs w:val="28"/>
          <w:lang w:eastAsia="ru-RU"/>
        </w:rPr>
        <w:t>г.Карталы</w:t>
      </w:r>
      <w:proofErr w:type="spellEnd"/>
      <w:r w:rsidRPr="00F91B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Варненского, Карталинского и Чесменского районов </w:t>
      </w:r>
      <w:r w:rsidRPr="00F91BD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Челябинской области»</w:t>
      </w:r>
      <w:r w:rsidRPr="00F91BD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BF58BAB" w14:textId="6004A470" w:rsidR="005E228B" w:rsidRPr="005E228B" w:rsidRDefault="00245B26" w:rsidP="003E0F9E">
      <w:pPr>
        <w:widowControl w:val="0"/>
        <w:tabs>
          <w:tab w:val="left" w:pos="567"/>
          <w:tab w:val="left" w:pos="1064"/>
        </w:tabs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  </w:t>
      </w:r>
      <w:r w:rsidR="00CE66EE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5E228B" w:rsidRPr="005E228B">
        <w:rPr>
          <w:rFonts w:ascii="Times New Roman" w:eastAsia="Times New Roman" w:hAnsi="Times New Roman" w:cs="Times New Roman"/>
          <w:sz w:val="28"/>
          <w:szCs w:val="28"/>
        </w:rPr>
        <w:t xml:space="preserve">. Контроль за исполнением настоящего Решения возложить на постоянную комиссию по бюджету, налогам и финансам, малому и среднему бизнесу Собрания депутатов </w:t>
      </w:r>
      <w:r w:rsidR="005E228B" w:rsidRPr="005E228B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Варненского</w:t>
      </w:r>
      <w:r w:rsidR="003E0F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E228B" w:rsidRPr="005E228B">
        <w:rPr>
          <w:rFonts w:ascii="Times New Roman" w:eastAsia="Times New Roman" w:hAnsi="Times New Roman" w:cs="Times New Roman"/>
          <w:sz w:val="28"/>
          <w:szCs w:val="28"/>
        </w:rPr>
        <w:t>муниципального округа Челябинской области.</w:t>
      </w:r>
    </w:p>
    <w:p w14:paraId="75FBFA61" w14:textId="0A41ACD8" w:rsidR="005E228B" w:rsidRPr="005E228B" w:rsidRDefault="00CE66EE" w:rsidP="005E228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</w:t>
      </w:r>
      <w:r w:rsidR="005E228B" w:rsidRPr="005E228B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5E228B" w:rsidRPr="005E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Решение направить Главе Варненского муниципального округа Челябинской области </w:t>
      </w:r>
      <w:proofErr w:type="spellStart"/>
      <w:r w:rsidR="005E228B" w:rsidRPr="005E228B">
        <w:rPr>
          <w:rFonts w:ascii="Times New Roman" w:eastAsia="Times New Roman" w:hAnsi="Times New Roman" w:cs="Times New Roman"/>
          <w:sz w:val="28"/>
          <w:szCs w:val="28"/>
          <w:lang w:eastAsia="ru-RU"/>
        </w:rPr>
        <w:t>Е.А.Парфенову</w:t>
      </w:r>
      <w:proofErr w:type="spellEnd"/>
      <w:r w:rsidR="005E228B" w:rsidRPr="005E22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подписания и обнародования.</w:t>
      </w:r>
    </w:p>
    <w:p w14:paraId="5EC16495" w14:textId="77777777" w:rsidR="005E228B" w:rsidRPr="005E228B" w:rsidRDefault="005E228B" w:rsidP="005E228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14:paraId="3C3C8005" w14:textId="77777777" w:rsidR="005E228B" w:rsidRPr="005E228B" w:rsidRDefault="005E228B" w:rsidP="005E228B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8081C20" w14:textId="77777777" w:rsidR="005E228B" w:rsidRPr="005E228B" w:rsidRDefault="005E228B" w:rsidP="005E228B">
      <w:pPr>
        <w:spacing w:after="0" w:line="276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084E68D" w14:textId="77777777" w:rsidR="00672C9E" w:rsidRDefault="00672C9E" w:rsidP="00672C9E">
      <w:pPr>
        <w:pStyle w:val="western"/>
        <w:spacing w:after="0" w:line="240" w:lineRule="auto"/>
        <w:ind w:left="113" w:firstLine="709"/>
      </w:pPr>
      <w:bookmarkStart w:id="4" w:name="P49"/>
      <w:bookmarkEnd w:id="4"/>
    </w:p>
    <w:p w14:paraId="658D94F9" w14:textId="329F1C25" w:rsidR="00672C9E" w:rsidRPr="00672C9E" w:rsidRDefault="00672C9E" w:rsidP="00672C9E">
      <w:pPr>
        <w:pStyle w:val="western"/>
        <w:spacing w:before="0" w:beforeAutospacing="0" w:after="0" w:line="240" w:lineRule="auto"/>
        <w:rPr>
          <w:sz w:val="28"/>
          <w:szCs w:val="28"/>
        </w:rPr>
      </w:pPr>
      <w:r w:rsidRPr="00672C9E">
        <w:rPr>
          <w:b/>
          <w:bCs/>
          <w:sz w:val="28"/>
          <w:szCs w:val="28"/>
        </w:rPr>
        <w:t xml:space="preserve">Глава Варненского </w:t>
      </w:r>
      <w:r w:rsidRPr="00672C9E">
        <w:rPr>
          <w:b/>
          <w:bCs/>
          <w:sz w:val="28"/>
          <w:szCs w:val="28"/>
        </w:rPr>
        <w:t xml:space="preserve">                          </w:t>
      </w:r>
      <w:r w:rsidRPr="00672C9E">
        <w:rPr>
          <w:b/>
          <w:bCs/>
          <w:sz w:val="28"/>
          <w:szCs w:val="28"/>
        </w:rPr>
        <w:t>Председатель Собрания депутатов</w:t>
      </w:r>
    </w:p>
    <w:p w14:paraId="039907ED" w14:textId="1651E53C" w:rsidR="00672C9E" w:rsidRPr="00672C9E" w:rsidRDefault="00672C9E" w:rsidP="00672C9E">
      <w:pPr>
        <w:pStyle w:val="western"/>
        <w:spacing w:before="0" w:beforeAutospacing="0" w:after="0" w:line="240" w:lineRule="auto"/>
        <w:rPr>
          <w:sz w:val="28"/>
          <w:szCs w:val="28"/>
        </w:rPr>
      </w:pPr>
      <w:r w:rsidRPr="00672C9E">
        <w:rPr>
          <w:b/>
          <w:bCs/>
          <w:sz w:val="28"/>
          <w:szCs w:val="28"/>
        </w:rPr>
        <w:t xml:space="preserve">муниципального округа </w:t>
      </w:r>
      <w:r w:rsidRPr="00672C9E">
        <w:rPr>
          <w:b/>
          <w:bCs/>
          <w:sz w:val="28"/>
          <w:szCs w:val="28"/>
        </w:rPr>
        <w:t xml:space="preserve">                 </w:t>
      </w:r>
      <w:r w:rsidRPr="00672C9E">
        <w:rPr>
          <w:b/>
          <w:bCs/>
          <w:sz w:val="28"/>
          <w:szCs w:val="28"/>
        </w:rPr>
        <w:t>Варненского муниципального округа</w:t>
      </w:r>
    </w:p>
    <w:p w14:paraId="20D1BF0E" w14:textId="2B92F46D" w:rsidR="00672C9E" w:rsidRPr="00672C9E" w:rsidRDefault="00672C9E" w:rsidP="00672C9E">
      <w:pPr>
        <w:pStyle w:val="western"/>
        <w:spacing w:before="0" w:beforeAutospacing="0" w:after="0" w:line="240" w:lineRule="auto"/>
        <w:rPr>
          <w:sz w:val="28"/>
          <w:szCs w:val="28"/>
        </w:rPr>
      </w:pPr>
      <w:r w:rsidRPr="00672C9E">
        <w:rPr>
          <w:b/>
          <w:bCs/>
          <w:sz w:val="28"/>
          <w:szCs w:val="28"/>
        </w:rPr>
        <w:t xml:space="preserve">Челябинской области </w:t>
      </w:r>
      <w:r w:rsidRPr="00672C9E">
        <w:rPr>
          <w:b/>
          <w:bCs/>
          <w:sz w:val="28"/>
          <w:szCs w:val="28"/>
        </w:rPr>
        <w:t xml:space="preserve">                      </w:t>
      </w:r>
      <w:r w:rsidRPr="00672C9E">
        <w:rPr>
          <w:b/>
          <w:bCs/>
          <w:sz w:val="28"/>
          <w:szCs w:val="28"/>
        </w:rPr>
        <w:t xml:space="preserve">Челябинской области </w:t>
      </w:r>
    </w:p>
    <w:p w14:paraId="299B3927" w14:textId="77777777" w:rsidR="00672C9E" w:rsidRPr="00672C9E" w:rsidRDefault="00672C9E" w:rsidP="00672C9E">
      <w:pPr>
        <w:pStyle w:val="western"/>
        <w:spacing w:before="0" w:beforeAutospacing="0" w:after="0" w:line="240" w:lineRule="auto"/>
        <w:rPr>
          <w:sz w:val="28"/>
          <w:szCs w:val="28"/>
        </w:rPr>
      </w:pPr>
    </w:p>
    <w:p w14:paraId="42EC686E" w14:textId="4C94AA6F" w:rsidR="00672C9E" w:rsidRPr="00672C9E" w:rsidRDefault="00672C9E" w:rsidP="00672C9E">
      <w:pPr>
        <w:pStyle w:val="western"/>
        <w:spacing w:before="0" w:beforeAutospacing="0" w:after="0" w:line="240" w:lineRule="auto"/>
        <w:rPr>
          <w:sz w:val="28"/>
          <w:szCs w:val="28"/>
        </w:rPr>
      </w:pPr>
      <w:r w:rsidRPr="00672C9E">
        <w:rPr>
          <w:b/>
          <w:bCs/>
          <w:sz w:val="28"/>
          <w:szCs w:val="28"/>
        </w:rPr>
        <w:t xml:space="preserve">_______________Е.А. Парфенов </w:t>
      </w:r>
      <w:r>
        <w:rPr>
          <w:b/>
          <w:bCs/>
          <w:sz w:val="28"/>
          <w:szCs w:val="28"/>
        </w:rPr>
        <w:t xml:space="preserve">     </w:t>
      </w:r>
      <w:r w:rsidRPr="00672C9E">
        <w:rPr>
          <w:b/>
          <w:bCs/>
          <w:sz w:val="28"/>
          <w:szCs w:val="28"/>
        </w:rPr>
        <w:t>_______________А.А. Кормилицын</w:t>
      </w:r>
    </w:p>
    <w:p w14:paraId="4DD8CBE4" w14:textId="77777777" w:rsidR="005E228B" w:rsidRPr="00B5483A" w:rsidRDefault="005E228B" w:rsidP="005E228B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112C206" w14:textId="77777777" w:rsidR="005E228B" w:rsidRPr="005E228B" w:rsidRDefault="005E228B" w:rsidP="005E228B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lang w:eastAsia="ru-RU"/>
        </w:rPr>
      </w:pPr>
    </w:p>
    <w:p w14:paraId="17AA0BA4" w14:textId="77777777" w:rsidR="005E228B" w:rsidRPr="005E228B" w:rsidRDefault="005E228B" w:rsidP="005E228B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lang w:eastAsia="ru-RU"/>
        </w:rPr>
      </w:pPr>
    </w:p>
    <w:p w14:paraId="718D538A" w14:textId="77777777" w:rsidR="005E228B" w:rsidRPr="005E228B" w:rsidRDefault="005E228B" w:rsidP="005E228B">
      <w:pPr>
        <w:widowControl w:val="0"/>
        <w:tabs>
          <w:tab w:val="left" w:pos="142"/>
        </w:tabs>
        <w:autoSpaceDE w:val="0"/>
        <w:autoSpaceDN w:val="0"/>
        <w:spacing w:after="0" w:line="240" w:lineRule="auto"/>
        <w:ind w:left="5103"/>
        <w:jc w:val="right"/>
        <w:rPr>
          <w:rFonts w:ascii="Times New Roman" w:eastAsia="Times New Roman" w:hAnsi="Times New Roman" w:cs="Times New Roman"/>
          <w:lang w:eastAsia="ru-RU"/>
        </w:rPr>
      </w:pPr>
    </w:p>
    <w:p w14:paraId="33248E68" w14:textId="77777777" w:rsidR="005E228B" w:rsidRDefault="005E228B" w:rsidP="00BE298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445423BD" w14:textId="77777777" w:rsidR="005E228B" w:rsidRDefault="005E228B" w:rsidP="00BE298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74C30B58" w14:textId="77777777" w:rsidR="005E228B" w:rsidRDefault="005E228B" w:rsidP="00BE298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36898D49" w14:textId="68127FAA" w:rsidR="005E228B" w:rsidRDefault="005E228B" w:rsidP="00BE298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8B8885B" w14:textId="4A53DE9A" w:rsidR="007C3F84" w:rsidRDefault="007C3F84" w:rsidP="00BE298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0E8FA818" w14:textId="77777777" w:rsidR="007C3F84" w:rsidRDefault="007C3F84" w:rsidP="00BE298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7C6FFED7" w14:textId="77777777" w:rsidR="00045E89" w:rsidRDefault="00045E89" w:rsidP="00BE298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15A38A84" w14:textId="77777777" w:rsidR="00045E89" w:rsidRDefault="00045E89" w:rsidP="00BE298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7897D514" w14:textId="77777777" w:rsidR="00045E89" w:rsidRDefault="00045E89" w:rsidP="00BE298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00850143" w14:textId="77777777" w:rsidR="00045E89" w:rsidRDefault="00045E89" w:rsidP="00BE298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2A03E87B" w14:textId="77777777" w:rsidR="00045E89" w:rsidRDefault="00045E89" w:rsidP="00BE298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3A658705" w14:textId="77777777" w:rsidR="00045E89" w:rsidRDefault="00045E89" w:rsidP="00BE2981">
      <w:pPr>
        <w:jc w:val="center"/>
        <w:rPr>
          <w:rFonts w:ascii="Times New Roman" w:hAnsi="Times New Roman" w:cs="Times New Roman"/>
          <w:sz w:val="32"/>
          <w:szCs w:val="32"/>
        </w:rPr>
      </w:pPr>
    </w:p>
    <w:p w14:paraId="5376612C" w14:textId="09D13832" w:rsidR="000E0455" w:rsidRDefault="00BE2981" w:rsidP="00BE2981">
      <w:pPr>
        <w:jc w:val="center"/>
        <w:rPr>
          <w:rFonts w:ascii="Times New Roman" w:hAnsi="Times New Roman" w:cs="Times New Roman"/>
          <w:sz w:val="32"/>
          <w:szCs w:val="32"/>
        </w:rPr>
      </w:pPr>
      <w:r w:rsidRPr="00BE2981">
        <w:rPr>
          <w:rFonts w:ascii="Times New Roman" w:hAnsi="Times New Roman" w:cs="Times New Roman"/>
          <w:sz w:val="32"/>
          <w:szCs w:val="32"/>
        </w:rPr>
        <w:t>Добрый день, уважаемые депутаты!</w:t>
      </w:r>
    </w:p>
    <w:p w14:paraId="3CEC8FBA" w14:textId="77777777" w:rsidR="008A76F4" w:rsidRDefault="00BE2981" w:rsidP="00DA01A5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7F1049">
        <w:rPr>
          <w:rFonts w:ascii="Times New Roman" w:hAnsi="Times New Roman"/>
          <w:sz w:val="28"/>
          <w:szCs w:val="28"/>
        </w:rPr>
        <w:t xml:space="preserve">    </w:t>
      </w:r>
      <w:r w:rsidR="00F0266A" w:rsidRPr="007F1049">
        <w:rPr>
          <w:rFonts w:ascii="Times New Roman" w:hAnsi="Times New Roman"/>
          <w:sz w:val="28"/>
          <w:szCs w:val="28"/>
        </w:rPr>
        <w:t xml:space="preserve">30.04.2026 г. </w:t>
      </w:r>
      <w:r w:rsidR="007F1049">
        <w:rPr>
          <w:rFonts w:ascii="Times New Roman" w:hAnsi="Times New Roman"/>
          <w:sz w:val="28"/>
          <w:szCs w:val="28"/>
        </w:rPr>
        <w:t xml:space="preserve">№ 78 </w:t>
      </w:r>
      <w:r w:rsidR="00F0266A" w:rsidRPr="007F1049">
        <w:rPr>
          <w:rFonts w:ascii="Times New Roman" w:hAnsi="Times New Roman"/>
          <w:sz w:val="28"/>
          <w:szCs w:val="28"/>
        </w:rPr>
        <w:t>депутат</w:t>
      </w:r>
      <w:r w:rsidR="007F1049">
        <w:rPr>
          <w:rFonts w:ascii="Times New Roman" w:hAnsi="Times New Roman"/>
          <w:sz w:val="28"/>
          <w:szCs w:val="28"/>
        </w:rPr>
        <w:t>ами</w:t>
      </w:r>
      <w:r w:rsidR="00F0266A" w:rsidRPr="007F1049">
        <w:rPr>
          <w:rFonts w:ascii="Times New Roman" w:hAnsi="Times New Roman"/>
          <w:sz w:val="28"/>
          <w:szCs w:val="28"/>
        </w:rPr>
        <w:t xml:space="preserve"> было принято решение </w:t>
      </w:r>
      <w:r w:rsidR="007F1049" w:rsidRPr="007F1049">
        <w:rPr>
          <w:rFonts w:ascii="Times New Roman" w:hAnsi="Times New Roman"/>
          <w:sz w:val="28"/>
          <w:szCs w:val="28"/>
        </w:rPr>
        <w:t xml:space="preserve">о принятии </w:t>
      </w:r>
      <w:r w:rsidR="007F1049" w:rsidRPr="007F1049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Порядка предоставления денежной выплаты гражданам Российской Федерации, оказавшим содействие в привлечении граждан к заключению контракта о прохождении военной службы в Вооруженных Силах Российской Федерации</w:t>
      </w:r>
      <w:r w:rsidR="007F1049" w:rsidRPr="007F1049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r w:rsidR="00DA01A5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1F763638" w14:textId="3E46CB28" w:rsidR="00D363FA" w:rsidRPr="008A76F4" w:rsidRDefault="00DA01A5" w:rsidP="00DA01A5">
      <w:pPr>
        <w:widowControl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A76F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внести изменения в</w:t>
      </w:r>
      <w:r w:rsidR="008A76F4" w:rsidRPr="008A76F4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Pr="008A76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9BF1ED7" w14:textId="150ABC57" w:rsidR="00DA01A5" w:rsidRDefault="00DA01A5" w:rsidP="00923A8D">
      <w:pPr>
        <w:widowControl w:val="0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923A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п.5.1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«</w:t>
      </w:r>
      <w:r w:rsidRPr="00DA01A5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Кандидат прошел отбор, и в период с 01 апреля 2026 года по 31декабря 2026 года заключил контракт </w:t>
      </w:r>
      <w:r w:rsidRPr="00DA01A5">
        <w:rPr>
          <w:rFonts w:ascii="Times New Roman" w:eastAsia="Calibri" w:hAnsi="Times New Roman" w:cs="Times New Roman"/>
          <w:sz w:val="28"/>
          <w:szCs w:val="28"/>
          <w:lang w:eastAsia="ru-RU"/>
        </w:rPr>
        <w:t>о прохождении военной службы в ВС РФ</w:t>
      </w:r>
      <w:r w:rsidRPr="00DA01A5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(на один год или более) в пункте отбора на военную службу г. Челябинска </w:t>
      </w:r>
      <w:r w:rsidRPr="00923A8D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 w:bidi="ru-RU"/>
        </w:rPr>
        <w:t>через</w:t>
      </w:r>
      <w:r w:rsidR="00D363FA" w:rsidRPr="00923A8D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Pr="00923A8D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военный комиссариат </w:t>
      </w:r>
      <w:proofErr w:type="spellStart"/>
      <w:r w:rsidRPr="00923A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г.Карталы</w:t>
      </w:r>
      <w:proofErr w:type="spellEnd"/>
      <w:r w:rsidRPr="00923A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Варненского, Карталинского и Чесменского районов </w:t>
      </w:r>
      <w:r w:rsidRPr="00923A8D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 w:bidi="ru-RU"/>
        </w:rPr>
        <w:t>Челябинской области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»</w:t>
      </w:r>
      <w:r w:rsidRPr="00DA01A5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3D748744" w14:textId="15519169" w:rsidR="00D363FA" w:rsidRDefault="00D363FA" w:rsidP="00D363FA">
      <w:pPr>
        <w:widowControl w:val="0"/>
        <w:tabs>
          <w:tab w:val="left" w:pos="567"/>
        </w:tabs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923A8D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 w:bidi="ru-RU"/>
        </w:rPr>
        <w:t>п.6</w:t>
      </w:r>
      <w:r w:rsidR="00923A8D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«</w:t>
      </w:r>
      <w:r w:rsidRPr="00D363FA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Размер выплаты за одного кандидата, прошедшего отбор и заключившего контракт о прохождении военной службы в ВС РФ в пункте</w:t>
      </w:r>
      <w:r w:rsidR="00F26DAC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D363FA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отбора на военную службу г. Челябинска </w:t>
      </w:r>
      <w:r w:rsidRPr="00297614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через военный комиссариат </w:t>
      </w:r>
      <w:proofErr w:type="spellStart"/>
      <w:r w:rsidRPr="002976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г.Карталы</w:t>
      </w:r>
      <w:proofErr w:type="spellEnd"/>
      <w:r w:rsidRPr="002976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, Варненского, Карталинского и Чесменского районов </w:t>
      </w:r>
      <w:r w:rsidRPr="00297614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 w:bidi="ru-RU"/>
        </w:rPr>
        <w:t>Челябинской области</w:t>
      </w:r>
      <w:r w:rsidRPr="00D363FA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, составляет 150 000 (сто пятьдесят тысяч) рублей (без учета налога на доходы физических лиц, и без начисления районного коэффициента)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»</w:t>
      </w:r>
      <w:r w:rsidRPr="00D363FA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7105E31F" w14:textId="32AD9945" w:rsidR="00475C81" w:rsidRDefault="00923A8D" w:rsidP="00475C81">
      <w:pPr>
        <w:widowControl w:val="0"/>
        <w:tabs>
          <w:tab w:val="left" w:pos="567"/>
          <w:tab w:val="left" w:pos="1064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 w:bidi="ru-RU"/>
        </w:rPr>
        <w:t>п</w:t>
      </w:r>
      <w:r w:rsidR="00D363FA" w:rsidRPr="00923A8D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 w:bidi="ru-RU"/>
        </w:rPr>
        <w:t>.</w:t>
      </w:r>
      <w:r w:rsidR="00475C81" w:rsidRPr="00923A8D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 w:bidi="ru-RU"/>
        </w:rPr>
        <w:t>8</w:t>
      </w:r>
      <w:r w:rsidR="00475C81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«</w:t>
      </w:r>
      <w:r w:rsidR="00475C81" w:rsidRPr="00475C81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Предоставление выплаты </w:t>
      </w:r>
      <w:r w:rsidR="00475C81" w:rsidRPr="00475C81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осуществляется за счет средств резервного фонда администрации Варненского муниципального округа, на основании реестра</w:t>
      </w:r>
      <w:r w:rsidR="00F26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5C81" w:rsidRPr="00475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лиц, имеющих право на получение выплаты (далее – Реестр), </w:t>
      </w:r>
      <w:r w:rsidR="00475C81" w:rsidRPr="002976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согласованного с</w:t>
      </w:r>
      <w:r w:rsidR="00475C81" w:rsidRPr="00475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5C81" w:rsidRPr="002976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военным комиссаром </w:t>
      </w:r>
      <w:bookmarkStart w:id="5" w:name="_Hlk225267110"/>
      <w:proofErr w:type="spellStart"/>
      <w:r w:rsidR="00475C81" w:rsidRPr="002976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г.Карталы</w:t>
      </w:r>
      <w:proofErr w:type="spellEnd"/>
      <w:r w:rsidR="00475C81" w:rsidRPr="002976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Варненского, Карталинского и Чесменского районов</w:t>
      </w:r>
      <w:bookmarkEnd w:id="5"/>
      <w:r w:rsidR="00297614" w:rsidRPr="002976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="00475C81" w:rsidRPr="002976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Челябинской области</w:t>
      </w:r>
      <w:r w:rsidR="00475C81" w:rsidRPr="00475C81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утверждённого Главой Варненского</w:t>
      </w:r>
      <w:r w:rsidR="00F26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5C81" w:rsidRPr="00475C81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 Челябинской области, и вышеуказанных документов (приложение № 3)</w:t>
      </w:r>
      <w:r w:rsidR="00475C81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475C81" w:rsidRPr="00475C81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145B35F" w14:textId="5E7659B5" w:rsidR="008A76F4" w:rsidRPr="008A76F4" w:rsidRDefault="00923A8D" w:rsidP="00923A8D">
      <w:pPr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923A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</w:t>
      </w:r>
      <w:r w:rsidR="00475C81" w:rsidRPr="00923A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.11</w:t>
      </w:r>
      <w:r w:rsidR="00475C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A76F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proofErr w:type="gramStart"/>
      <w:r w:rsidR="008A76F4"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Уполномоченное</w:t>
      </w:r>
      <w:r w:rsidR="00F26DAC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 </w:t>
      </w:r>
      <w:r w:rsidR="008A76F4"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лицо</w:t>
      </w:r>
      <w:proofErr w:type="gramEnd"/>
      <w:r w:rsidR="008A76F4"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наделено полномочиями в выполнении следующих функций:</w:t>
      </w:r>
    </w:p>
    <w:p w14:paraId="79FF2DD5" w14:textId="77777777" w:rsidR="008A76F4" w:rsidRPr="008A76F4" w:rsidRDefault="008A76F4" w:rsidP="008A76F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A76F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- </w:t>
      </w:r>
      <w:r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прием сведений и документов, указанных </w:t>
      </w:r>
      <w:proofErr w:type="gramStart"/>
      <w:r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в  подпункте</w:t>
      </w:r>
      <w:proofErr w:type="gramEnd"/>
      <w:r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10.2 пункта 10 настоящего Порядка, проверку полноты их предоставления;</w:t>
      </w:r>
    </w:p>
    <w:p w14:paraId="4D8E3AEA" w14:textId="77777777" w:rsidR="008A76F4" w:rsidRPr="008A76F4" w:rsidRDefault="008A76F4" w:rsidP="008A76F4">
      <w:pPr>
        <w:widowControl w:val="0"/>
        <w:tabs>
          <w:tab w:val="left" w:pos="918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- ведение Реестра, согласно приложению № 3 к настоящему Порядку;</w:t>
      </w:r>
    </w:p>
    <w:p w14:paraId="64770AA2" w14:textId="539E0021" w:rsidR="008A76F4" w:rsidRPr="008A76F4" w:rsidRDefault="008A76F4" w:rsidP="008A76F4">
      <w:pPr>
        <w:widowControl w:val="0"/>
        <w:tabs>
          <w:tab w:val="left" w:pos="918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- проверку сведений в целях исключения повторного включения кандидатов и </w:t>
      </w:r>
      <w:r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lastRenderedPageBreak/>
        <w:t>получателей выплаты в Реестр</w:t>
      </w:r>
      <w:r w:rsidR="00F26DAC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для предоставления выплаты;</w:t>
      </w:r>
    </w:p>
    <w:p w14:paraId="45DFCAB5" w14:textId="0D5366DE" w:rsidR="008A76F4" w:rsidRPr="008A76F4" w:rsidRDefault="008A76F4" w:rsidP="008A76F4">
      <w:pPr>
        <w:widowControl w:val="0"/>
        <w:tabs>
          <w:tab w:val="left" w:pos="918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- направление Реестра</w:t>
      </w:r>
      <w:r w:rsidR="00F26DAC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r w:rsidRPr="008A76F4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 w:bidi="ru-RU"/>
        </w:rPr>
        <w:t>согласованного</w:t>
      </w:r>
      <w:r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8A76F4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с военным комиссаром </w:t>
      </w:r>
      <w:proofErr w:type="spellStart"/>
      <w:r w:rsidRPr="008A76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г.Карталы</w:t>
      </w:r>
      <w:proofErr w:type="spellEnd"/>
      <w:r w:rsidRPr="008A76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Варненского, Карталинского и Чесменского районов</w:t>
      </w:r>
      <w:r w:rsidR="00F26DAC" w:rsidRPr="0029761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A76F4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 w:bidi="ru-RU"/>
        </w:rPr>
        <w:t>Челябинской области</w:t>
      </w:r>
      <w:r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для утверждения Главой </w:t>
      </w:r>
      <w:r w:rsidRPr="008A76F4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Варненского</w:t>
      </w:r>
      <w:r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муниципального округа Челябинской области</w:t>
      </w:r>
      <w:r w:rsidR="00F26DAC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в течение не более 3 рабочих дней со дня получения сведений и документов из </w:t>
      </w:r>
      <w:r w:rsidRPr="008A76F4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 w:bidi="ru-RU"/>
        </w:rPr>
        <w:t>военного</w:t>
      </w:r>
      <w:r w:rsidR="00F26DAC" w:rsidRPr="00BF3AF3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</w:t>
      </w:r>
      <w:r w:rsidRPr="008A76F4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комиссариата </w:t>
      </w:r>
      <w:proofErr w:type="spellStart"/>
      <w:r w:rsidRPr="008A76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г.Карталы</w:t>
      </w:r>
      <w:proofErr w:type="spellEnd"/>
      <w:r w:rsidRPr="008A76F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, Варненского, Карталинского и Чесменского районов</w:t>
      </w:r>
      <w:r w:rsidR="00F26DAC" w:rsidRPr="00BF3AF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8A76F4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 w:bidi="ru-RU"/>
        </w:rPr>
        <w:t>Челябинской области</w:t>
      </w:r>
      <w:r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;</w:t>
      </w:r>
    </w:p>
    <w:p w14:paraId="35706423" w14:textId="23133884" w:rsidR="008A76F4" w:rsidRDefault="008A76F4" w:rsidP="008A76F4">
      <w:pPr>
        <w:widowControl w:val="0"/>
        <w:tabs>
          <w:tab w:val="left" w:pos="918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- направление Реестра</w:t>
      </w:r>
      <w:r w:rsidR="00F26DAC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в </w:t>
      </w:r>
      <w:bookmarkStart w:id="6" w:name="_Hlk226566309"/>
      <w:r w:rsidRPr="008A76F4">
        <w:rPr>
          <w:rFonts w:ascii="Times New Roman" w:eastAsia="Times New Roman" w:hAnsi="Times New Roman" w:cs="Times New Roman"/>
          <w:sz w:val="28"/>
          <w:szCs w:val="28"/>
          <w:lang w:eastAsia="ru-RU"/>
        </w:rPr>
        <w:t>отдел исполнения сметы </w:t>
      </w:r>
      <w:bookmarkEnd w:id="6"/>
      <w:r w:rsidRPr="008A76F4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Варненского муниципального округа</w:t>
      </w:r>
      <w:r w:rsidR="00F26DA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для формирования и перечисления выплаты на лицевые счета граждан, открытых в кредитных организациях</w:t>
      </w:r>
      <w:r w:rsidR="00F26DAC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Российской</w:t>
      </w:r>
      <w:r w:rsidR="00F26DAC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Федерации - ежемесячно по мере формирования, согласования, утверждения Реестра (в течение не более 3 рабочих дней после утверждения Главой </w:t>
      </w:r>
      <w:proofErr w:type="gramStart"/>
      <w:r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Варненского  муниципального</w:t>
      </w:r>
      <w:proofErr w:type="gramEnd"/>
      <w:r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округа Челябинской области)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»</w:t>
      </w:r>
      <w:r w:rsidR="00923A8D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</w:p>
    <w:p w14:paraId="5CC24EC8" w14:textId="77777777" w:rsidR="00923A8D" w:rsidRDefault="00923A8D" w:rsidP="008A76F4">
      <w:pPr>
        <w:widowControl w:val="0"/>
        <w:tabs>
          <w:tab w:val="left" w:pos="918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</w:p>
    <w:p w14:paraId="336BEB8F" w14:textId="4BB27C29" w:rsidR="00923A8D" w:rsidRPr="008A76F4" w:rsidRDefault="00923A8D" w:rsidP="008A76F4">
      <w:pPr>
        <w:widowControl w:val="0"/>
        <w:tabs>
          <w:tab w:val="left" w:pos="918"/>
        </w:tabs>
        <w:spacing w:after="0" w:line="240" w:lineRule="auto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bookmarkStart w:id="7" w:name="_Hlk230012051"/>
      <w:r w:rsidRPr="00BF3AF3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 w:bidi="ru-RU"/>
        </w:rPr>
        <w:t>исключив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«</w:t>
      </w:r>
      <w:r w:rsidRPr="00DA01A5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военный комиссариат </w:t>
      </w:r>
      <w:proofErr w:type="spellStart"/>
      <w:r w:rsidRPr="00DA01A5">
        <w:rPr>
          <w:rFonts w:ascii="Times New Roman" w:eastAsia="Times New Roman" w:hAnsi="Times New Roman" w:cs="Times New Roman"/>
          <w:sz w:val="28"/>
          <w:szCs w:val="28"/>
          <w:lang w:eastAsia="ru-RU"/>
        </w:rPr>
        <w:t>г.Карталы</w:t>
      </w:r>
      <w:proofErr w:type="spellEnd"/>
      <w:r w:rsidRPr="00DA01A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Варненского, Карталинского и Чесменского районов </w:t>
      </w:r>
      <w:r w:rsidRPr="00DA01A5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Челябинской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Pr="00DA01A5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области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»</w:t>
      </w:r>
      <w:r w:rsidR="00BF3AF3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bookmarkEnd w:id="7"/>
      <w:r w:rsidR="00BF3AF3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по согласованию </w:t>
      </w:r>
      <w:r w:rsidR="00CE05CD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с </w:t>
      </w:r>
      <w:r w:rsidR="00CE05CD"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военным комиссаром </w:t>
      </w:r>
      <w:proofErr w:type="spellStart"/>
      <w:r w:rsidR="00CE05CD" w:rsidRPr="008A76F4">
        <w:rPr>
          <w:rFonts w:ascii="Times New Roman" w:eastAsia="Times New Roman" w:hAnsi="Times New Roman" w:cs="Times New Roman"/>
          <w:sz w:val="28"/>
          <w:szCs w:val="28"/>
          <w:lang w:eastAsia="ru-RU"/>
        </w:rPr>
        <w:t>г.Карталы</w:t>
      </w:r>
      <w:proofErr w:type="spellEnd"/>
      <w:r w:rsidR="00CE05CD" w:rsidRPr="008A76F4">
        <w:rPr>
          <w:rFonts w:ascii="Times New Roman" w:eastAsia="Times New Roman" w:hAnsi="Times New Roman" w:cs="Times New Roman"/>
          <w:sz w:val="28"/>
          <w:szCs w:val="28"/>
          <w:lang w:eastAsia="ru-RU"/>
        </w:rPr>
        <w:t>, Варненского, Карталинского и Чесменского районов</w:t>
      </w:r>
      <w:r w:rsidR="00CE05CD" w:rsidRPr="00CE05C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05CD" w:rsidRPr="008A76F4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Челябинской области</w:t>
      </w:r>
      <w:r w:rsidR="00CE05CD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.</w:t>
      </w:r>
    </w:p>
    <w:p w14:paraId="49E09606" w14:textId="33BE5926" w:rsidR="00475C81" w:rsidRPr="00475C81" w:rsidRDefault="00475C81" w:rsidP="00475C81">
      <w:pPr>
        <w:widowControl w:val="0"/>
        <w:tabs>
          <w:tab w:val="left" w:pos="567"/>
          <w:tab w:val="left" w:pos="1064"/>
        </w:tabs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</w:p>
    <w:p w14:paraId="52B8AD94" w14:textId="77777777" w:rsidR="00634DEA" w:rsidRDefault="00CC19DF" w:rsidP="00CC19DF">
      <w:pPr>
        <w:widowControl w:val="0"/>
        <w:tabs>
          <w:tab w:val="left" w:pos="567"/>
          <w:tab w:val="left" w:pos="1064"/>
        </w:tabs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  <w:r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п.4 Решения:</w:t>
      </w:r>
      <w:r w:rsidRPr="00CC19D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bookmarkStart w:id="8" w:name="_Hlk230011153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CC1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Наделить полномочиями по обеспечению взаимодействия с военным комиссариатом </w:t>
      </w:r>
      <w:proofErr w:type="spellStart"/>
      <w:r w:rsidRPr="00CC19DF">
        <w:rPr>
          <w:rFonts w:ascii="Times New Roman" w:eastAsia="Times New Roman" w:hAnsi="Times New Roman" w:cs="Times New Roman"/>
          <w:sz w:val="28"/>
          <w:szCs w:val="28"/>
          <w:lang w:eastAsia="ru-RU"/>
        </w:rPr>
        <w:t>г.Карталы</w:t>
      </w:r>
      <w:proofErr w:type="spellEnd"/>
      <w:r w:rsidRPr="00CC1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Варненского, Карталинского и Чесменского районов </w:t>
      </w:r>
      <w:r w:rsidRPr="00CC19DF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Челябинской области от имени администрации</w:t>
      </w:r>
      <w:r w:rsidRPr="00CC1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Варненского муниципального округа </w:t>
      </w:r>
      <w:r w:rsidRPr="00CC19DF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Управляющего делами администрации </w:t>
      </w:r>
      <w:r w:rsidRPr="00CC19DF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Варненского</w:t>
      </w:r>
      <w:r w:rsidRPr="00CC19DF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муниципального округа (далее – Уполномоченное лицо)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» </w:t>
      </w:r>
      <w:bookmarkEnd w:id="8"/>
    </w:p>
    <w:p w14:paraId="5B140B38" w14:textId="2C1D811E" w:rsidR="00CC19DF" w:rsidRPr="00CC19DF" w:rsidRDefault="00CC19DF" w:rsidP="00CC19DF">
      <w:pPr>
        <w:widowControl w:val="0"/>
        <w:tabs>
          <w:tab w:val="left" w:pos="567"/>
          <w:tab w:val="left" w:pos="1064"/>
        </w:tabs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34DEA">
        <w:rPr>
          <w:rFonts w:ascii="Times New Roman" w:eastAsia="Arial" w:hAnsi="Times New Roman" w:cs="Times New Roman"/>
          <w:b/>
          <w:bCs/>
          <w:color w:val="000000"/>
          <w:sz w:val="28"/>
          <w:szCs w:val="28"/>
          <w:lang w:eastAsia="ru-RU" w:bidi="ru-RU"/>
        </w:rPr>
        <w:t>заменить на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«</w:t>
      </w:r>
      <w:r w:rsidRPr="00CC1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Наделить полномочиями по обеспечению взаимодействия с </w:t>
      </w:r>
      <w:r w:rsidR="0063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отбора на военную службу </w:t>
      </w:r>
      <w:proofErr w:type="spellStart"/>
      <w:r w:rsidR="00634DEA">
        <w:rPr>
          <w:rFonts w:ascii="Times New Roman" w:eastAsia="Times New Roman" w:hAnsi="Times New Roman" w:cs="Times New Roman"/>
          <w:sz w:val="28"/>
          <w:szCs w:val="28"/>
          <w:lang w:eastAsia="ru-RU"/>
        </w:rPr>
        <w:t>г.Челябинска</w:t>
      </w:r>
      <w:proofErr w:type="spellEnd"/>
      <w:r w:rsidR="00634DE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C19DF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от имени администрации</w:t>
      </w:r>
      <w:r w:rsidRPr="00CC19D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Варненского муниципального округа </w:t>
      </w:r>
      <w:r w:rsidRPr="00CC19DF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Управляющего делами администрации </w:t>
      </w:r>
      <w:r w:rsidRPr="00CC19DF">
        <w:rPr>
          <w:rFonts w:ascii="Times New Roman" w:eastAsia="Times New Roman" w:hAnsi="Times New Roman" w:cs="Times New Roman"/>
          <w:sz w:val="28"/>
          <w:szCs w:val="28"/>
          <w:lang w:eastAsia="ru-RU"/>
        </w:rPr>
        <w:t>Варненского</w:t>
      </w:r>
      <w:r w:rsidRPr="00CC19DF"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 xml:space="preserve"> муниципального округа (далее – Уполномоченное лицо)</w:t>
      </w:r>
      <w:r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  <w:t>»</w:t>
      </w:r>
    </w:p>
    <w:p w14:paraId="1CB56572" w14:textId="2AFF5D41" w:rsidR="00D363FA" w:rsidRPr="00CC19DF" w:rsidRDefault="00D363FA" w:rsidP="00D363FA">
      <w:pPr>
        <w:widowControl w:val="0"/>
        <w:tabs>
          <w:tab w:val="left" w:pos="567"/>
        </w:tabs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</w:p>
    <w:p w14:paraId="57E81FB5" w14:textId="3A75FE17" w:rsidR="00D363FA" w:rsidRPr="00DA01A5" w:rsidRDefault="00D363FA" w:rsidP="00DA01A5">
      <w:pPr>
        <w:widowControl w:val="0"/>
        <w:ind w:firstLine="567"/>
        <w:jc w:val="both"/>
        <w:rPr>
          <w:rFonts w:ascii="Times New Roman" w:eastAsia="Arial" w:hAnsi="Times New Roman" w:cs="Times New Roman"/>
          <w:color w:val="000000"/>
          <w:sz w:val="28"/>
          <w:szCs w:val="28"/>
          <w:lang w:eastAsia="ru-RU" w:bidi="ru-RU"/>
        </w:rPr>
      </w:pPr>
    </w:p>
    <w:p w14:paraId="6B68521D" w14:textId="640F085A" w:rsidR="007F1049" w:rsidRPr="007F1049" w:rsidRDefault="007F1049" w:rsidP="007F1049">
      <w:pPr>
        <w:widowControl w:val="0"/>
        <w:tabs>
          <w:tab w:val="left" w:pos="567"/>
          <w:tab w:val="left" w:pos="1064"/>
        </w:tabs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D01D669" w14:textId="1C231075" w:rsidR="00BE2981" w:rsidRPr="00BE2981" w:rsidRDefault="00BE2981" w:rsidP="00F0266A">
      <w:pPr>
        <w:spacing w:line="340" w:lineRule="exact"/>
        <w:jc w:val="both"/>
        <w:rPr>
          <w:rFonts w:ascii="Times New Roman" w:hAnsi="Times New Roman" w:cs="Times New Roman"/>
          <w:sz w:val="32"/>
          <w:szCs w:val="32"/>
        </w:rPr>
      </w:pPr>
    </w:p>
    <w:p w14:paraId="48FA3983" w14:textId="77777777" w:rsidR="00BE2981" w:rsidRDefault="00BE2981" w:rsidP="00BE2981">
      <w:pPr>
        <w:jc w:val="center"/>
      </w:pPr>
    </w:p>
    <w:p w14:paraId="0C2CBEFA" w14:textId="77777777" w:rsidR="00BE2981" w:rsidRDefault="00BE2981" w:rsidP="00BE2981">
      <w:pPr>
        <w:jc w:val="center"/>
      </w:pPr>
    </w:p>
    <w:sectPr w:rsidR="00BE29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E724C0F"/>
    <w:multiLevelType w:val="hybridMultilevel"/>
    <w:tmpl w:val="71E6E868"/>
    <w:lvl w:ilvl="0" w:tplc="A31043CC">
      <w:start w:val="1"/>
      <w:numFmt w:val="decimal"/>
      <w:lvlText w:val="%1."/>
      <w:lvlJc w:val="left"/>
      <w:pPr>
        <w:ind w:left="1095" w:hanging="525"/>
      </w:pPr>
      <w:rPr>
        <w:rFonts w:eastAsia="Times New Roman"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F43"/>
    <w:rsid w:val="00031355"/>
    <w:rsid w:val="00045E89"/>
    <w:rsid w:val="000E0455"/>
    <w:rsid w:val="00190040"/>
    <w:rsid w:val="00245B26"/>
    <w:rsid w:val="00297614"/>
    <w:rsid w:val="003C4A3F"/>
    <w:rsid w:val="003E0F9E"/>
    <w:rsid w:val="00475C81"/>
    <w:rsid w:val="00552981"/>
    <w:rsid w:val="005E228B"/>
    <w:rsid w:val="00634DEA"/>
    <w:rsid w:val="00672C9E"/>
    <w:rsid w:val="006D261C"/>
    <w:rsid w:val="00760B37"/>
    <w:rsid w:val="00791F43"/>
    <w:rsid w:val="007C3F84"/>
    <w:rsid w:val="007F1049"/>
    <w:rsid w:val="008A76F4"/>
    <w:rsid w:val="00923A8D"/>
    <w:rsid w:val="00A61B69"/>
    <w:rsid w:val="00AF2A91"/>
    <w:rsid w:val="00B5483A"/>
    <w:rsid w:val="00BE2981"/>
    <w:rsid w:val="00BF3AF3"/>
    <w:rsid w:val="00C02B40"/>
    <w:rsid w:val="00CC19DF"/>
    <w:rsid w:val="00CC3000"/>
    <w:rsid w:val="00CE05CD"/>
    <w:rsid w:val="00CE66EE"/>
    <w:rsid w:val="00D363FA"/>
    <w:rsid w:val="00D6323B"/>
    <w:rsid w:val="00DA01A5"/>
    <w:rsid w:val="00E401E5"/>
    <w:rsid w:val="00F0266A"/>
    <w:rsid w:val="00F26DAC"/>
    <w:rsid w:val="00F91B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F2AEF"/>
  <w15:chartTrackingRefBased/>
  <w15:docId w15:val="{98E52A04-B06C-4A55-8CC7-3358AEA37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rsid w:val="005E228B"/>
    <w:pPr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A61B69"/>
    <w:pPr>
      <w:ind w:left="720"/>
      <w:contextualSpacing/>
    </w:pPr>
  </w:style>
  <w:style w:type="paragraph" w:customStyle="1" w:styleId="western">
    <w:name w:val="western"/>
    <w:basedOn w:val="a"/>
    <w:rsid w:val="00672C9E"/>
    <w:pPr>
      <w:spacing w:before="100" w:beforeAutospacing="1" w:after="142" w:line="276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425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1</Pages>
  <Words>976</Words>
  <Characters>5568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ZAM-SOC</dc:creator>
  <cp:keywords/>
  <dc:description/>
  <cp:lastModifiedBy>Elenadep</cp:lastModifiedBy>
  <cp:revision>17</cp:revision>
  <cp:lastPrinted>2026-05-25T11:20:00Z</cp:lastPrinted>
  <dcterms:created xsi:type="dcterms:W3CDTF">2026-03-24T13:46:00Z</dcterms:created>
  <dcterms:modified xsi:type="dcterms:W3CDTF">2026-05-25T11:27:00Z</dcterms:modified>
</cp:coreProperties>
</file>